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7" w:rsidRPr="006E7167" w:rsidRDefault="006E7167" w:rsidP="006E71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E7167" w:rsidRPr="00F368FE" w:rsidRDefault="006E7167" w:rsidP="006E71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68F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Как вступить в РОО «Белая Русь»</w:t>
      </w:r>
    </w:p>
    <w:p w:rsidR="006E7167" w:rsidRPr="00D76117" w:rsidRDefault="006E7167" w:rsidP="006E7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1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разделяете</w:t>
      </w:r>
      <w:r w:rsidRPr="00F368F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hyperlink r:id="rId4" w:history="1">
        <w:r w:rsidRPr="00F368FE">
          <w:rPr>
            <w:rFonts w:ascii="Times New Roman" w:eastAsia="Times New Roman" w:hAnsi="Times New Roman" w:cs="Times New Roman"/>
            <w:b/>
            <w:bCs/>
            <w:color w:val="00B050"/>
            <w:sz w:val="28"/>
            <w:szCs w:val="28"/>
            <w:u w:val="single"/>
            <w:lang w:eastAsia="ru-RU"/>
          </w:rPr>
          <w:t>Программу РОО «Белая Русь»</w:t>
        </w:r>
      </w:hyperlink>
      <w:r w:rsidRPr="00D76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признаете </w:t>
      </w:r>
      <w:r w:rsidRPr="00F368F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его </w:t>
      </w:r>
      <w:hyperlink r:id="rId5" w:history="1">
        <w:r w:rsidRPr="00F368FE">
          <w:rPr>
            <w:rFonts w:ascii="Times New Roman" w:eastAsia="Times New Roman" w:hAnsi="Times New Roman" w:cs="Times New Roman"/>
            <w:b/>
            <w:bCs/>
            <w:color w:val="00B050"/>
            <w:sz w:val="28"/>
            <w:szCs w:val="28"/>
            <w:u w:val="single"/>
            <w:lang w:eastAsia="ru-RU"/>
          </w:rPr>
          <w:t>Устав</w:t>
        </w:r>
      </w:hyperlink>
      <w:r w:rsidRPr="00F36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368F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  <w:lang w:eastAsia="ru-RU"/>
        </w:rPr>
        <w:t xml:space="preserve"> </w:t>
      </w:r>
      <w:r w:rsidRPr="00D761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неравнодушны к судьбе нашей Родины и желаете принимать активное участие в общественной жизни страны – Вы можете стать членом «Белой Руси»</w:t>
      </w:r>
    </w:p>
    <w:p w:rsidR="006E7167" w:rsidRPr="00D76117" w:rsidRDefault="006E7167" w:rsidP="006E7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1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Важно:</w:t>
      </w:r>
      <w:r w:rsidRPr="00D76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Членами РОО «Белая Русь» могут быть дееспособные граждане Республики Беларусь, а также иностранные граждане или лица без гражданства, достигшие 18-летнего возраста.</w:t>
      </w:r>
    </w:p>
    <w:p w:rsidR="006E7167" w:rsidRPr="00D76117" w:rsidRDefault="006E7167" w:rsidP="006E7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1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вступить в РОО «Белая Русь», необходимо:</w:t>
      </w:r>
    </w:p>
    <w:p w:rsidR="006E7167" w:rsidRPr="00D76117" w:rsidRDefault="006E7167" w:rsidP="006E7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1. Обратиться в перви</w:t>
      </w:r>
      <w:r w:rsidR="001450DA" w:rsidRPr="00D76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чную организацию </w:t>
      </w:r>
      <w:r w:rsidR="00F23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РУП «Могилевоблгаз</w:t>
      </w:r>
      <w:r w:rsidR="001450DA" w:rsidRPr="00D76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  <w:r w:rsidRPr="00D76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E7167" w:rsidRPr="00D76117" w:rsidRDefault="006E7167" w:rsidP="006E7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2. Написать</w:t>
      </w:r>
      <w:r w:rsidRPr="00F368F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hyperlink r:id="rId6" w:tgtFrame="_blank" w:history="1">
        <w:r w:rsidRPr="00F368FE">
          <w:rPr>
            <w:rFonts w:ascii="Times New Roman" w:eastAsia="Times New Roman" w:hAnsi="Times New Roman" w:cs="Times New Roman"/>
            <w:b/>
            <w:bCs/>
            <w:color w:val="FF0000"/>
            <w:sz w:val="28"/>
            <w:szCs w:val="28"/>
            <w:u w:val="single"/>
            <w:lang w:eastAsia="ru-RU"/>
          </w:rPr>
          <w:t>заявление</w:t>
        </w:r>
      </w:hyperlink>
      <w:r w:rsidRPr="00D76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приеме в РОО «Белая Русь».</w:t>
      </w:r>
    </w:p>
    <w:p w:rsidR="006E7167" w:rsidRPr="00D76117" w:rsidRDefault="006E7167" w:rsidP="006E7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3. Получить две рекомендации членов объединения.</w:t>
      </w:r>
    </w:p>
    <w:p w:rsidR="006E7167" w:rsidRPr="00D76117" w:rsidRDefault="006E7167" w:rsidP="006E7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Двое членов «Белой Руси», которые к моменту подачи Вами заявления уже знают Вас как активиста, патриота, осознающего ответственность перед страной, на заявлении в разделе «рекомендации» ставят свои подписи и расшифровывают их.</w:t>
      </w:r>
    </w:p>
    <w:p w:rsidR="006E7167" w:rsidRPr="00D76117" w:rsidRDefault="006E7167" w:rsidP="006E7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4. Подать заявление на рассмотрение Общего собрания первичной орган</w:t>
      </w:r>
      <w:r w:rsidR="001450DA" w:rsidRPr="00D76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изации</w:t>
      </w:r>
      <w:r w:rsidRPr="00D76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6E7167" w:rsidRPr="00D76117" w:rsidRDefault="001450DA" w:rsidP="006E7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Шаг 5. На Общем собрании </w:t>
      </w:r>
      <w:r w:rsidR="006E7167" w:rsidRPr="00D76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первичной организации происходит голосование по Вашей кандидатуре. После этого Вы становитесь членом авторитетного, крупнейшего в Республике общественного объединения «Белая Русь».</w:t>
      </w:r>
    </w:p>
    <w:p w:rsidR="006E7167" w:rsidRPr="00D76117" w:rsidRDefault="006E7167" w:rsidP="006E7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6. Членский билет вручается после оформления и регистрации Ваших учетных д</w:t>
      </w:r>
      <w:r w:rsidR="001450DA" w:rsidRPr="00D76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окументов в районной</w:t>
      </w:r>
      <w:r w:rsidRPr="00D76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организации. </w:t>
      </w:r>
    </w:p>
    <w:p w:rsidR="0038562D" w:rsidRPr="00D76117" w:rsidRDefault="0038562D">
      <w:pPr>
        <w:rPr>
          <w:sz w:val="28"/>
          <w:szCs w:val="28"/>
        </w:rPr>
      </w:pPr>
    </w:p>
    <w:sectPr w:rsidR="0038562D" w:rsidRPr="00D76117" w:rsidSect="00385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167"/>
    <w:rsid w:val="001450DA"/>
    <w:rsid w:val="0038562D"/>
    <w:rsid w:val="006E7167"/>
    <w:rsid w:val="009913B5"/>
    <w:rsid w:val="00A57DF5"/>
    <w:rsid w:val="00D76117"/>
    <w:rsid w:val="00DD7CFD"/>
    <w:rsid w:val="00F1368D"/>
    <w:rsid w:val="00F23631"/>
    <w:rsid w:val="00F36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2D"/>
  </w:style>
  <w:style w:type="paragraph" w:styleId="1">
    <w:name w:val="heading 1"/>
    <w:basedOn w:val="a"/>
    <w:link w:val="10"/>
    <w:uiPriority w:val="9"/>
    <w:qFormat/>
    <w:rsid w:val="006E71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1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7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71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3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layarus.by/download_files/prilojenie_6_zayavlenie_predsedatelyu_po.doc" TargetMode="External"/><Relationship Id="rId5" Type="http://schemas.openxmlformats.org/officeDocument/2006/relationships/hyperlink" Target="http://www.belayarus.by/today/rule/" TargetMode="External"/><Relationship Id="rId4" Type="http://schemas.openxmlformats.org/officeDocument/2006/relationships/hyperlink" Target="http://www.belayarus.by/today/progr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ЗайцеваН</dc:creator>
  <cp:lastModifiedBy>balashenko</cp:lastModifiedBy>
  <cp:revision>6</cp:revision>
  <dcterms:created xsi:type="dcterms:W3CDTF">2018-03-02T12:47:00Z</dcterms:created>
  <dcterms:modified xsi:type="dcterms:W3CDTF">2019-11-02T08:50:00Z</dcterms:modified>
</cp:coreProperties>
</file>